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c43b4162d644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GREVLING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Saksvik,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GREVLING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01b65f104642c0"/>
      <w:footerReference xmlns:r="http://schemas.openxmlformats.org/officeDocument/2006/relationships" w:type="default" r:id="Rf7ec96ffb74a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GREVLING HOLDING AS   ·   Org.nr 817 763 952   ·   Kåre Kongsbrors veg 19C   ·   7562 SAKSVIK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GREVLING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01b65f104642c0" /><Relationship Type="http://schemas.openxmlformats.org/officeDocument/2006/relationships/footer" Target="/word/footer1.xml" Id="Rf7ec96ffb74a4f2d" /></Relationships>
</file>