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45895327c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STATUS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STATUS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f3b9b51c54e79"/>
      <w:footerReference xmlns:r="http://schemas.openxmlformats.org/officeDocument/2006/relationships" w:type="default" r:id="R0198c0ce6215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STATUS ØKONOMI AS   ·   Org.nr 821 638 542   ·   Gravdalsveien 245   ·   5165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STATUS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f3b9b51c54e79" /><Relationship Type="http://schemas.openxmlformats.org/officeDocument/2006/relationships/footer" Target="/word/footer1.xml" Id="R0198c0ce6215408e" /></Relationships>
</file>