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e00464dac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bac88489ef4919"/>
      <w:footerReference xmlns:r="http://schemas.openxmlformats.org/officeDocument/2006/relationships" w:type="default" r:id="Rab398a3bad3a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ac88489ef4919" /><Relationship Type="http://schemas.openxmlformats.org/officeDocument/2006/relationships/footer" Target="/word/footer1.xml" Id="Rab398a3bad3a4367" /></Relationships>
</file>