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59f4db705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CABUSI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CABUSI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bbbfcbaf74045"/>
      <w:footerReference xmlns:r="http://schemas.openxmlformats.org/officeDocument/2006/relationships" w:type="default" r:id="Ra2163f9efe7f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CABUSI AS   ·   Org.nr 825 529 322   ·   c/o Svein Sivertsen, Aunevegen 12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CABUSI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bbbfcbaf74045" /><Relationship Type="http://schemas.openxmlformats.org/officeDocument/2006/relationships/footer" Target="/word/footer1.xml" Id="Ra2163f9efe7f4bd6" /></Relationships>
</file>