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d8e98a9f0b495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25.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M&amp;V HOLDING AS</w:t>
      </w:r>
    </w:p>
    <w:sectPr>
      <w:headerReference xmlns:r="http://schemas.openxmlformats.org/officeDocument/2006/relationships" w:type="default" r:id="R8f4ca222ccd241b7"/>
      <w:footerReference xmlns:r="http://schemas.openxmlformats.org/officeDocument/2006/relationships" w:type="default" r:id="R42cadb8fe0c849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M&amp;V HOLDING AS   ·   Org.nr 831 722 282   ·   Tjuvholmen allé 1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M&amp;V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4ca222ccd241b7" /><Relationship Type="http://schemas.openxmlformats.org/officeDocument/2006/relationships/footer" Target="/word/footer1.xml" Id="R42cadb8fe0c849da" /></Relationships>
</file>