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c14c37956840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VICAMA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VICAMA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ac38e72a8e04c68"/>
      <w:footerReference xmlns:r="http://schemas.openxmlformats.org/officeDocument/2006/relationships" w:type="default" r:id="Raefe49f6c86e48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831 982 942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38e72a8e04c68" /><Relationship Type="http://schemas.openxmlformats.org/officeDocument/2006/relationships/footer" Target="/word/footer1.xml" Id="Raefe49f6c86e48f2" /></Relationships>
</file>