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34432372e4a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EOS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EOS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f35bb0ad984462"/>
      <w:footerReference xmlns:r="http://schemas.openxmlformats.org/officeDocument/2006/relationships" w:type="default" r:id="Rbe8a97bfcbcf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EOS RØR AS   ·   Org.nr 832 918 792   ·   Fornebuveien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EOS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f35bb0ad984462" /><Relationship Type="http://schemas.openxmlformats.org/officeDocument/2006/relationships/footer" Target="/word/footer1.xml" Id="Rbe8a97bfcbcf4cc9" /></Relationships>
</file>