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253ab6a3c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9f82e277147746ef"/>
      <w:footerReference xmlns:r="http://schemas.openxmlformats.org/officeDocument/2006/relationships" w:type="default" r:id="R41fe0d343bb0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2e277147746ef" /><Relationship Type="http://schemas.openxmlformats.org/officeDocument/2006/relationships/footer" Target="/word/footer1.xml" Id="R41fe0d343bb04b0d" /></Relationships>
</file>