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a25264d4c40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8c77e00c59c6422a"/>
      <w:footerReference xmlns:r="http://schemas.openxmlformats.org/officeDocument/2006/relationships" w:type="default" r:id="R6bfb788b590c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7e00c59c6422a" /><Relationship Type="http://schemas.openxmlformats.org/officeDocument/2006/relationships/footer" Target="/word/footer1.xml" Id="R6bfb788b590c4ff5" /></Relationships>
</file>