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80cbd3c18a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BUNGY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Nittedal,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BUNGY AS</w:t>
      </w:r>
    </w:p>
    <w:sectPr>
      <w:headerReference xmlns:r="http://schemas.openxmlformats.org/officeDocument/2006/relationships" w:type="default" r:id="Rbd8ee5adf5024021"/>
      <w:footerReference xmlns:r="http://schemas.openxmlformats.org/officeDocument/2006/relationships" w:type="default" r:id="R28d05fae00b1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BUNGY AS   ·   Org.nr 889 190 892   ·   Myrveien 40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ee5adf5024021" /><Relationship Type="http://schemas.openxmlformats.org/officeDocument/2006/relationships/footer" Target="/word/footer1.xml" Id="R28d05fae00b14a06" /></Relationships>
</file>