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6831de5f848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a1ead264594f8b"/>
      <w:footerReference xmlns:r="http://schemas.openxmlformats.org/officeDocument/2006/relationships" w:type="default" r:id="R0645d2289528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SAVE AS   ·   Org.nr 889 688 912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1ead264594f8b" /><Relationship Type="http://schemas.openxmlformats.org/officeDocument/2006/relationships/footer" Target="/word/footer1.xml" Id="R0645d22895284d03" /></Relationships>
</file>