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53667bcd34b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WHITETAIL WEBSERVICE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WHITETAIL WEBSERVICE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b5af61da74f6b"/>
      <w:footerReference xmlns:r="http://schemas.openxmlformats.org/officeDocument/2006/relationships" w:type="default" r:id="R14273ecef2b9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WHITETAIL WEBSERVICE LTD NUF   ·   Org.nr 891 768 532   ·   Ringveien 20   ·   4950 RISØR   ·   post@whitetailwebservice.com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WHITETAIL WEBSERVICE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b5af61da74f6b" /><Relationship Type="http://schemas.openxmlformats.org/officeDocument/2006/relationships/footer" Target="/word/footer1.xml" Id="R14273ecef2b94569" /></Relationships>
</file>