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f474373e8046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9b1031031745b2"/>
      <w:footerReference xmlns:r="http://schemas.openxmlformats.org/officeDocument/2006/relationships" w:type="default" r:id="R9a741efc5b5c40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ACCOUNTING AS   ·   Org.nr 893 320 172   ·   (4. etg.), Engebrets vei 3   ·   0275 OSLO   ·   morten@atris.no   ·   www.accountingas.no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9b1031031745b2" /><Relationship Type="http://schemas.openxmlformats.org/officeDocument/2006/relationships/footer" Target="/word/footer1.xml" Id="R9a741efc5b5c40d8" /></Relationships>
</file>