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1786557b548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ÅSERAL SAG OG 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Åseral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Åseral,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ÅSERAL SAG OG 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ec56f17eb4f03"/>
      <w:footerReference xmlns:r="http://schemas.openxmlformats.org/officeDocument/2006/relationships" w:type="default" r:id="R1ea2628ad42d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ÅSERAL SAG OG LAFT AS   ·   Org.nr 895 921 912   ·   Austrudsmonen   ·   4540 ÅSERAL   ·   oyvind_uleberg@hotmail.com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ÅSERAL SAG OG 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ec56f17eb4f03" /><Relationship Type="http://schemas.openxmlformats.org/officeDocument/2006/relationships/footer" Target="/word/footer1.xml" Id="R1ea2628ad42d4a98" /></Relationships>
</file>