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db3652943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BIRDY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BIRDY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c9d660b0f4dec"/>
      <w:footerReference xmlns:r="http://schemas.openxmlformats.org/officeDocument/2006/relationships" w:type="default" r:id="R5d96ed7f7548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BIRDY MANAGEMENT AS   ·   Org.nr 911 890 933   ·   Ullevålsveien 47A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BIRDY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c9d660b0f4dec" /><Relationship Type="http://schemas.openxmlformats.org/officeDocument/2006/relationships/footer" Target="/word/footer1.xml" Id="R5d96ed7f75484915" /></Relationships>
</file>