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7ae803e7e40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ANDERSEN OG AKSNES RØRLEGGERBEDRIFT AS</w:t>
      </w:r>
    </w:p>
    <w:sectPr>
      <w:headerReference xmlns:r="http://schemas.openxmlformats.org/officeDocument/2006/relationships" w:type="default" r:id="R1531ac46d0b5488e"/>
      <w:footerReference xmlns:r="http://schemas.openxmlformats.org/officeDocument/2006/relationships" w:type="default" r:id="R7ac3b3adaec8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AKSNES RØRLEGGERBEDRIFT AS   ·   Org.nr 911 978 261   ·   Nye Vakås vei 14   ·   1395 HVALSTAD   ·   Tlf. 66 79 81 71   ·   joar@aa-ror.no   ·   www.aa-ror.no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AKSNES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1ac46d0b5488e" /><Relationship Type="http://schemas.openxmlformats.org/officeDocument/2006/relationships/footer" Target="/word/footer1.xml" Id="R7ac3b3adaec8462e" /></Relationships>
</file>