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13ed00b48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ANGVIK GRYTNES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ANGVIK GRYTNES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204a1d8e024aa4"/>
      <w:footerReference xmlns:r="http://schemas.openxmlformats.org/officeDocument/2006/relationships" w:type="default" r:id="R14c8d15dea19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04a1d8e024aa4" /><Relationship Type="http://schemas.openxmlformats.org/officeDocument/2006/relationships/footer" Target="/word/footer1.xml" Id="R14c8d15dea1942f0" /></Relationships>
</file>