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f5025124d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KYBERG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2fee9cd47e6341be"/>
      <w:footerReference xmlns:r="http://schemas.openxmlformats.org/officeDocument/2006/relationships" w:type="default" r:id="R22af8eb698c949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e9cd47e6341be" /><Relationship Type="http://schemas.openxmlformats.org/officeDocument/2006/relationships/footer" Target="/word/footer1.xml" Id="R22af8eb698c94989" /></Relationships>
</file>