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53a5495ec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523c5154cd0d4743"/>
      <w:footerReference xmlns:r="http://schemas.openxmlformats.org/officeDocument/2006/relationships" w:type="default" r:id="Re12a2f1ff5a9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c5154cd0d4743" /><Relationship Type="http://schemas.openxmlformats.org/officeDocument/2006/relationships/footer" Target="/word/footer1.xml" Id="Re12a2f1ff5a9405e" /></Relationships>
</file>