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6d3b59ae1b4d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156e9e22bfc043b3"/>
      <w:footerReference xmlns:r="http://schemas.openxmlformats.org/officeDocument/2006/relationships" w:type="default" r:id="R9fc3462679bd41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6e9e22bfc043b3" /><Relationship Type="http://schemas.openxmlformats.org/officeDocument/2006/relationships/footer" Target="/word/footer1.xml" Id="R9fc3462679bd41cb" /></Relationships>
</file>