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ba38d86acd40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EL-GENIET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Knapstad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Knapstad,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EL-GENIET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fc17ce3d2044ac"/>
      <w:footerReference xmlns:r="http://schemas.openxmlformats.org/officeDocument/2006/relationships" w:type="default" r:id="R824ed62b09c244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fc17ce3d2044ac" /><Relationship Type="http://schemas.openxmlformats.org/officeDocument/2006/relationships/footer" Target="/word/footer1.xml" Id="R824ed62b09c2448f" /></Relationships>
</file>