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aeefb50d3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6ac18278d4885"/>
      <w:footerReference xmlns:r="http://schemas.openxmlformats.org/officeDocument/2006/relationships" w:type="default" r:id="R450432bc5ddb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6ac18278d4885" /><Relationship Type="http://schemas.openxmlformats.org/officeDocument/2006/relationships/footer" Target="/word/footer1.xml" Id="R450432bc5ddb43f5" /></Relationships>
</file>