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fcd57e38a248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9455080f283f4ab5"/>
      <w:footerReference xmlns:r="http://schemas.openxmlformats.org/officeDocument/2006/relationships" w:type="default" r:id="R216c5d007d684d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55080f283f4ab5" /><Relationship Type="http://schemas.openxmlformats.org/officeDocument/2006/relationships/footer" Target="/word/footer1.xml" Id="R216c5d007d684d12" /></Relationships>
</file>