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5f9c9447545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GLØD HÅR &amp; VELVÆRE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GLØD HÅR &amp; VELVÆRE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fb8b7110514ab0"/>
      <w:footerReference xmlns:r="http://schemas.openxmlformats.org/officeDocument/2006/relationships" w:type="default" r:id="Re621a39fbce9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GLØD HÅR &amp; VELVÆRE AS   ·   Org.nr 913 530 365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GLØD HÅR &amp; VELVÆRE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b8b7110514ab0" /><Relationship Type="http://schemas.openxmlformats.org/officeDocument/2006/relationships/footer" Target="/word/footer1.xml" Id="Re621a39fbce94021" /></Relationships>
</file>