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3b1ad65ce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44296da3d8545de"/>
      <w:footerReference xmlns:r="http://schemas.openxmlformats.org/officeDocument/2006/relationships" w:type="default" r:id="R634ee89b7f9c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296da3d8545de" /><Relationship Type="http://schemas.openxmlformats.org/officeDocument/2006/relationships/footer" Target="/word/footer1.xml" Id="R634ee89b7f9c42d5" /></Relationships>
</file>