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4f1f57f00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 DYKK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d0fcfb5737af4dad"/>
      <w:footerReference xmlns:r="http://schemas.openxmlformats.org/officeDocument/2006/relationships" w:type="default" r:id="R26e82c116a66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cfb5737af4dad" /><Relationship Type="http://schemas.openxmlformats.org/officeDocument/2006/relationships/footer" Target="/word/footer1.xml" Id="R26e82c116a664cb7" /></Relationships>
</file>