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9f518f4f6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Torvastad,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 DYKK AS</w:t>
      </w:r>
    </w:p>
    <w:sectPr>
      <w:headerReference xmlns:r="http://schemas.openxmlformats.org/officeDocument/2006/relationships" w:type="default" r:id="R787e2d52a26341b6"/>
      <w:footerReference xmlns:r="http://schemas.openxmlformats.org/officeDocument/2006/relationships" w:type="default" r:id="Rd67dfff84481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DYKK AS   ·   Org.nr 914 001 021   ·   Storasundvegen 211   ·   4260 TORVASTAD   ·   jan@karmoydykk.com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e2d52a26341b6" /><Relationship Type="http://schemas.openxmlformats.org/officeDocument/2006/relationships/footer" Target="/word/footer1.xml" Id="Rd67dfff844814b5e" /></Relationships>
</file>