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62d15e3b9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1d154c7c14ca2"/>
      <w:footerReference xmlns:r="http://schemas.openxmlformats.org/officeDocument/2006/relationships" w:type="default" r:id="R368d5275ebec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SJØSS INVEST AS   ·   Org.nr 914 717 604   ·   Steinkjellerbakken 1B   ·   5003 BERGEN   ·   siswor@yahoo.no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1d154c7c14ca2" /><Relationship Type="http://schemas.openxmlformats.org/officeDocument/2006/relationships/footer" Target="/word/footer1.xml" Id="R368d5275ebec4d85" /></Relationships>
</file>