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bb6f7db10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T NORNES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b5989fdc19cf4df5"/>
      <w:footerReference xmlns:r="http://schemas.openxmlformats.org/officeDocument/2006/relationships" w:type="default" r:id="R87323f1d8771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89fdc19cf4df5" /><Relationship Type="http://schemas.openxmlformats.org/officeDocument/2006/relationships/footer" Target="/word/footer1.xml" Id="R87323f1d877143a6" /></Relationships>
</file>