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1cc502fab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9456ac0dacc94adf"/>
      <w:footerReference xmlns:r="http://schemas.openxmlformats.org/officeDocument/2006/relationships" w:type="default" r:id="R3d40a065b566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6ac0dacc94adf" /><Relationship Type="http://schemas.openxmlformats.org/officeDocument/2006/relationships/footer" Target="/word/footer1.xml" Id="R3d40a065b5664f8d" /></Relationships>
</file>