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dadf530f5d40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BMO ANLEGGSERVICE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BMO ANLEGGSERVICE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f6b198bdb54eeb"/>
      <w:footerReference xmlns:r="http://schemas.openxmlformats.org/officeDocument/2006/relationships" w:type="default" r:id="Racb10953621d4b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f6b198bdb54eeb" /><Relationship Type="http://schemas.openxmlformats.org/officeDocument/2006/relationships/footer" Target="/word/footer1.xml" Id="Racb10953621d4b1e" /></Relationships>
</file>