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bbcf366ae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56b19a57a4261"/>
      <w:footerReference xmlns:r="http://schemas.openxmlformats.org/officeDocument/2006/relationships" w:type="default" r:id="R1651d20ba009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56b19a57a4261" /><Relationship Type="http://schemas.openxmlformats.org/officeDocument/2006/relationships/footer" Target="/word/footer1.xml" Id="R1651d20ba00948b0" /></Relationships>
</file>