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cb965b182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fa05e27994dfa"/>
      <w:footerReference xmlns:r="http://schemas.openxmlformats.org/officeDocument/2006/relationships" w:type="default" r:id="Re07ffc480a55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fa05e27994dfa" /><Relationship Type="http://schemas.openxmlformats.org/officeDocument/2006/relationships/footer" Target="/word/footer1.xml" Id="Re07ffc480a554121" /></Relationships>
</file>