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693195fdf48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GARNES KAI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GARNES KAI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f08749c38749db"/>
      <w:footerReference xmlns:r="http://schemas.openxmlformats.org/officeDocument/2006/relationships" w:type="default" r:id="Rfd4ee7b003a1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KAI AS   ·   Org.nr 915 580 637   ·   Gaupåsvegen 215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f08749c38749db" /><Relationship Type="http://schemas.openxmlformats.org/officeDocument/2006/relationships/footer" Target="/word/footer1.xml" Id="Rfd4ee7b003a14844" /></Relationships>
</file>