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5e9323b934b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AHW HOLDING AS</w:t>
      </w:r>
    </w:p>
    <w:sectPr>
      <w:headerReference xmlns:r="http://schemas.openxmlformats.org/officeDocument/2006/relationships" w:type="default" r:id="R12c0b4d61ab04fd4"/>
      <w:footerReference xmlns:r="http://schemas.openxmlformats.org/officeDocument/2006/relationships" w:type="default" r:id="R586b6e4f144c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0b4d61ab04fd4" /><Relationship Type="http://schemas.openxmlformats.org/officeDocument/2006/relationships/footer" Target="/word/footer1.xml" Id="R586b6e4f144c4031" /></Relationships>
</file>