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923703abc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92cea9ed8ce34795"/>
      <w:footerReference xmlns:r="http://schemas.openxmlformats.org/officeDocument/2006/relationships" w:type="default" r:id="Rfb617162b3db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ea9ed8ce34795" /><Relationship Type="http://schemas.openxmlformats.org/officeDocument/2006/relationships/footer" Target="/word/footer1.xml" Id="Rfb617162b3db4ad0" /></Relationships>
</file>