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9f84b80a154f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Tiller,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FLÅHAMMER HOLDING AS</w:t>
      </w:r>
    </w:p>
    <w:sectPr>
      <w:headerReference xmlns:r="http://schemas.openxmlformats.org/officeDocument/2006/relationships" w:type="default" r:id="Ra2c3c9974b174900"/>
      <w:footerReference xmlns:r="http://schemas.openxmlformats.org/officeDocument/2006/relationships" w:type="default" r:id="R500c0cc1609a47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FLÅHAMMER HOLDING AS   ·   Org.nr 915 879 721   ·   Starrmyra 19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c3c9974b174900" /><Relationship Type="http://schemas.openxmlformats.org/officeDocument/2006/relationships/footer" Target="/word/footer1.xml" Id="R500c0cc1609a47a3" /></Relationships>
</file>