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491853fbc48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SANDVOLL BARNEHAGE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SANDVOLL BARNEHAGE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9feca21dd46aa"/>
      <w:footerReference xmlns:r="http://schemas.openxmlformats.org/officeDocument/2006/relationships" w:type="default" r:id="R7480ce4bf784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SANDVOLL BARNEHAGE DRIFT AS   ·   Org.nr 916 009 399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SANDVOLL BARNEHAGE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9feca21dd46aa" /><Relationship Type="http://schemas.openxmlformats.org/officeDocument/2006/relationships/footer" Target="/word/footer1.xml" Id="R7480ce4bf784441b" /></Relationships>
</file>