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b1c9a622a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882cb2ed1d0947d5"/>
      <w:footerReference xmlns:r="http://schemas.openxmlformats.org/officeDocument/2006/relationships" w:type="default" r:id="R67a4d2dc7af1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cb2ed1d0947d5" /><Relationship Type="http://schemas.openxmlformats.org/officeDocument/2006/relationships/footer" Target="/word/footer1.xml" Id="R67a4d2dc7af14c52" /></Relationships>
</file>