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d7ca37a66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SPA-ENERGY MANPOWER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SPA-ENERGY MANPOWER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9c17179764fbe"/>
      <w:footerReference xmlns:r="http://schemas.openxmlformats.org/officeDocument/2006/relationships" w:type="default" r:id="R1711496daef1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SPA-ENERGY MANPOWER AS   ·   Org.nr 916 341 849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SPA-ENERGY MANPOWER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9c17179764fbe" /><Relationship Type="http://schemas.openxmlformats.org/officeDocument/2006/relationships/footer" Target="/word/footer1.xml" Id="R1711496daef147c0" /></Relationships>
</file>