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331ca98a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MEISLE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MEISLE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b766b41e74b76"/>
      <w:footerReference xmlns:r="http://schemas.openxmlformats.org/officeDocument/2006/relationships" w:type="default" r:id="Re1c63c547059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MEISLE BYGG AS   ·   Org.nr 916 633 998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MEISLE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b766b41e74b76" /><Relationship Type="http://schemas.openxmlformats.org/officeDocument/2006/relationships/footer" Target="/word/footer1.xml" Id="Re1c63c54705943fa" /></Relationships>
</file>