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bf186e085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f703797599014c93"/>
      <w:footerReference xmlns:r="http://schemas.openxmlformats.org/officeDocument/2006/relationships" w:type="default" r:id="R00cfb7520ae5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3797599014c93" /><Relationship Type="http://schemas.openxmlformats.org/officeDocument/2006/relationships/footer" Target="/word/footer1.xml" Id="R00cfb7520ae5456a" /></Relationships>
</file>