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91684f1e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6251f5978d0b4377"/>
      <w:footerReference xmlns:r="http://schemas.openxmlformats.org/officeDocument/2006/relationships" w:type="default" r:id="R512bede13300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1f5978d0b4377" /><Relationship Type="http://schemas.openxmlformats.org/officeDocument/2006/relationships/footer" Target="/word/footer1.xml" Id="R512bede133004a41" /></Relationships>
</file>