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a20e3234d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RÆDERGÅRD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RÆDERGÅRD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9b3b12b314d90"/>
      <w:footerReference xmlns:r="http://schemas.openxmlformats.org/officeDocument/2006/relationships" w:type="default" r:id="R0977c8edbb5a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RÆDERGÅRD HOLDING AS   ·   Org.nr 917 570 949   ·   Industrigata 5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RÆDERGÅRD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9b3b12b314d90" /><Relationship Type="http://schemas.openxmlformats.org/officeDocument/2006/relationships/footer" Target="/word/footer1.xml" Id="R0977c8edbb5a4d11" /></Relationships>
</file>