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c0cfc9074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ce167508e49ff"/>
      <w:footerReference xmlns:r="http://schemas.openxmlformats.org/officeDocument/2006/relationships" w:type="default" r:id="Rb980b11eb11b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ce167508e49ff" /><Relationship Type="http://schemas.openxmlformats.org/officeDocument/2006/relationships/footer" Target="/word/footer1.xml" Id="Rb980b11eb11b49aa" /></Relationships>
</file>