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308ad0e2d45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CAMANI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CAMANI AS</w:t>
      </w:r>
    </w:p>
    <w:sectPr>
      <w:headerReference xmlns:r="http://schemas.openxmlformats.org/officeDocument/2006/relationships" w:type="default" r:id="Rece2662073e842f7"/>
      <w:footerReference xmlns:r="http://schemas.openxmlformats.org/officeDocument/2006/relationships" w:type="default" r:id="Rb1474880c45d46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CAMANI AS   ·   Org.nr 918 144 021   ·   Lensmann Hiorths allé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e2662073e842f7" /><Relationship Type="http://schemas.openxmlformats.org/officeDocument/2006/relationships/footer" Target="/word/footer1.xml" Id="Rb1474880c45d4613" /></Relationships>
</file>