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94babd107645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H TANGEN AS</w:t>
      </w:r>
    </w:p>
    <w:sectPr>
      <w:headerReference xmlns:r="http://schemas.openxmlformats.org/officeDocument/2006/relationships" w:type="default" r:id="Rfed5cae526c24fa9"/>
      <w:footerReference xmlns:r="http://schemas.openxmlformats.org/officeDocument/2006/relationships" w:type="default" r:id="Re674eb8de41344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d5cae526c24fa9" /><Relationship Type="http://schemas.openxmlformats.org/officeDocument/2006/relationships/footer" Target="/word/footer1.xml" Id="Re674eb8de41344d8" /></Relationships>
</file>