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e23ed95ae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60d6a621cad4bc4"/>
      <w:footerReference xmlns:r="http://schemas.openxmlformats.org/officeDocument/2006/relationships" w:type="default" r:id="R37f3e25deb1f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d6a621cad4bc4" /><Relationship Type="http://schemas.openxmlformats.org/officeDocument/2006/relationships/footer" Target="/word/footer1.xml" Id="R37f3e25deb1f402c" /></Relationships>
</file>