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bfe5c871b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BARKERUD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6627460aafaf41a0"/>
      <w:footerReference xmlns:r="http://schemas.openxmlformats.org/officeDocument/2006/relationships" w:type="default" r:id="R711202ee627e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7460aafaf41a0" /><Relationship Type="http://schemas.openxmlformats.org/officeDocument/2006/relationships/footer" Target="/word/footer1.xml" Id="R711202ee627e4a4d" /></Relationships>
</file>