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f3849e6a349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efa356bd2fd408a"/>
      <w:footerReference xmlns:r="http://schemas.openxmlformats.org/officeDocument/2006/relationships" w:type="default" r:id="Ra425746abb1c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a356bd2fd408a" /><Relationship Type="http://schemas.openxmlformats.org/officeDocument/2006/relationships/footer" Target="/word/footer1.xml" Id="Ra425746abb1c4d5d" /></Relationships>
</file>